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0581" w:rsidRDefault="008C6945">
      <w:pPr>
        <w:spacing w:line="480" w:lineRule="auto"/>
        <w:ind w:firstLine="720"/>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Taren Brown Mentor Teacher Interview with Mr. Herrod</w:t>
      </w:r>
    </w:p>
    <w:p w14:paraId="00000002" w14:textId="77777777" w:rsidR="00560581" w:rsidRDefault="00560581">
      <w:pPr>
        <w:spacing w:line="480" w:lineRule="auto"/>
        <w:ind w:firstLine="720"/>
        <w:rPr>
          <w:rFonts w:ascii="Times New Roman" w:eastAsia="Times New Roman" w:hAnsi="Times New Roman" w:cs="Times New Roman"/>
          <w:color w:val="0E101A"/>
          <w:sz w:val="24"/>
          <w:szCs w:val="24"/>
        </w:rPr>
      </w:pPr>
    </w:p>
    <w:p w14:paraId="00000003" w14:textId="77777777" w:rsidR="00560581"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As part of my graduate program, I had the opportunity to interview my mentor teacher, Mr. Herrod, a veteran social studies teacher with eighteen years of experience in Henry County Schools. Throughout his career, he has taught a lot of the social studies courses; </w:t>
      </w:r>
      <w:proofErr w:type="gramStart"/>
      <w:r>
        <w:rPr>
          <w:rFonts w:ascii="Times New Roman" w:eastAsia="Times New Roman" w:hAnsi="Times New Roman" w:cs="Times New Roman"/>
          <w:color w:val="0E101A"/>
          <w:sz w:val="24"/>
          <w:szCs w:val="24"/>
        </w:rPr>
        <w:t>the majority of</w:t>
      </w:r>
      <w:proofErr w:type="gramEnd"/>
      <w:r>
        <w:rPr>
          <w:rFonts w:ascii="Times New Roman" w:eastAsia="Times New Roman" w:hAnsi="Times New Roman" w:cs="Times New Roman"/>
          <w:color w:val="0E101A"/>
          <w:sz w:val="24"/>
          <w:szCs w:val="24"/>
        </w:rPr>
        <w:t xml:space="preserve"> courses taught were U.S. History, Government, and Economics. His answers during the interview highlighted the depth of his professional preparation, his evolving teaching philosophy, and the strategies he employs to establish relationships which will, in turn, create an engaging and supportive learning environment for his students. The interview not only gave me a very clear and deep insight into his teaching strategies but also allowed me to reflect on how I might apply his wisdom in my own</w:t>
      </w:r>
      <w:r>
        <w:rPr>
          <w:rFonts w:ascii="Times New Roman" w:eastAsia="Times New Roman" w:hAnsi="Times New Roman" w:cs="Times New Roman"/>
          <w:color w:val="0E101A"/>
          <w:sz w:val="24"/>
          <w:szCs w:val="24"/>
        </w:rPr>
        <w:t xml:space="preserve"> teaching journey.</w:t>
      </w:r>
    </w:p>
    <w:p w14:paraId="00000004" w14:textId="77777777" w:rsidR="00560581"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Mr. Herrod’s philosophy of teaching is rooted in a combination of best practices developed through both formal education and years of classroom experience. He shared that while he could not cite a single book or methodology that guides him daily; his specialist program at Georgia State University emphasized the importance of differentiation. This emphasis has remained central to his approach. He noted that students must be given opportunities to learn through different modalities; visual, auditory, and </w:t>
      </w:r>
      <w:proofErr w:type="spellStart"/>
      <w:r>
        <w:rPr>
          <w:rFonts w:ascii="Times New Roman" w:eastAsia="Times New Roman" w:hAnsi="Times New Roman" w:cs="Times New Roman"/>
          <w:color w:val="0E101A"/>
          <w:sz w:val="24"/>
          <w:szCs w:val="24"/>
        </w:rPr>
        <w:t>kinesthetis</w:t>
      </w:r>
      <w:proofErr w:type="spellEnd"/>
      <w:r>
        <w:rPr>
          <w:rFonts w:ascii="Times New Roman" w:eastAsia="Times New Roman" w:hAnsi="Times New Roman" w:cs="Times New Roman"/>
          <w:color w:val="0E101A"/>
          <w:sz w:val="24"/>
          <w:szCs w:val="24"/>
        </w:rPr>
        <w:t>, so that they can strengthen areas of weakness while working from their natural abilities. He also emphasized the role of school and classroom culture, observing that students begin forming opinions about learning as soon as they step into the building. For him, maintaining a classroom environment that conveys care, respect, and high expectations is essential for fostering student success.</w:t>
      </w:r>
    </w:p>
    <w:p w14:paraId="00000005" w14:textId="77777777" w:rsidR="00560581" w:rsidRDefault="00560581">
      <w:pPr>
        <w:spacing w:line="480" w:lineRule="auto"/>
        <w:ind w:firstLine="720"/>
        <w:rPr>
          <w:rFonts w:ascii="Times New Roman" w:eastAsia="Times New Roman" w:hAnsi="Times New Roman" w:cs="Times New Roman"/>
          <w:color w:val="0E101A"/>
          <w:sz w:val="24"/>
          <w:szCs w:val="24"/>
        </w:rPr>
      </w:pPr>
    </w:p>
    <w:p w14:paraId="00000006" w14:textId="77777777" w:rsidR="00560581"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Relationships are key to Mr. Herrod’s instruction. He described strong relationships among students, families, and colleagues as the key to success. Parent involvement is particularly something he finds important. Parents often turn out to share the same values he does, making it possible to consistently reinforce learning and behavioral expectations together. One approach he takes to strengthening the home-school relationship is encouraging the study of current events through family conversations. Each Mon</w:t>
      </w:r>
      <w:r>
        <w:rPr>
          <w:rFonts w:ascii="Times New Roman" w:eastAsia="Times New Roman" w:hAnsi="Times New Roman" w:cs="Times New Roman"/>
          <w:color w:val="0E101A"/>
          <w:sz w:val="24"/>
          <w:szCs w:val="24"/>
        </w:rPr>
        <w:t>day, his students view the NBC Nightly News and prepare written reflections comparing the broadcast to material being learned in class, such as federalism or redistricting. This assignment requires the application of content knowledge to practical problems while providing opportunities for family discussion. By doing this, he takes the learning beyond the classroom walls and underscores the applicability of social studies to daily living.</w:t>
      </w:r>
    </w:p>
    <w:p w14:paraId="00000007" w14:textId="77777777" w:rsidR="00560581"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Instructional balance and differentiation were also a hallmark of our conversation. Mr. Herrod explained that he plans his lessons meticulously to incorporate live instruction, visual or interactive activity, and independent practice all within the same interval. In an average 60-minute class period, he tries to split time down the middle so that students get exposure to several instructional approaches. This keeps the instructional pace from getting dull while accommodating the varied needs of students. He</w:t>
      </w:r>
      <w:r>
        <w:rPr>
          <w:rFonts w:ascii="Times New Roman" w:eastAsia="Times New Roman" w:hAnsi="Times New Roman" w:cs="Times New Roman"/>
          <w:color w:val="0E101A"/>
          <w:sz w:val="24"/>
          <w:szCs w:val="24"/>
        </w:rPr>
        <w:t xml:space="preserve"> explained his conviction that “you cannot lean too heavily on any one approach” and that shifting among the use of lecture, video, and student-centered activities is required to maintain interest and forge deeper comprehension. His sequencing among courses is similarly influenced by inherent overlaps among courses, such as the multiple emphases on the Constitution in both U.S. History and Government. Nevertheless, he explained that he does not wish to culminate ultimately merely in content mastery but rath</w:t>
      </w:r>
      <w:r>
        <w:rPr>
          <w:rFonts w:ascii="Times New Roman" w:eastAsia="Times New Roman" w:hAnsi="Times New Roman" w:cs="Times New Roman"/>
          <w:color w:val="0E101A"/>
          <w:sz w:val="24"/>
          <w:szCs w:val="24"/>
        </w:rPr>
        <w:t xml:space="preserve">er </w:t>
      </w:r>
      <w:r>
        <w:rPr>
          <w:rFonts w:ascii="Times New Roman" w:eastAsia="Times New Roman" w:hAnsi="Times New Roman" w:cs="Times New Roman"/>
          <w:color w:val="0E101A"/>
          <w:sz w:val="24"/>
          <w:szCs w:val="24"/>
        </w:rPr>
        <w:lastRenderedPageBreak/>
        <w:t>the cultivation of the analytical and intellectual capacities of the students to prepare them to engage themselves effectively in democratic society.</w:t>
      </w:r>
    </w:p>
    <w:p w14:paraId="00000008" w14:textId="77777777" w:rsidR="00560581"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Monitoring student learning is an area where Mr. Herrod demonstrates both consistency and intentionality. He does not allow disengagement in his classroom, because he created relationships at the beginning of the semester; he now requires students to be active participants in their learning. He circulates frequently, walking nearly five miles daily as he checks on student progress and provides individualized feedback. He also enforces what he called the 48-hour feedback rule, which is a norm, for assignment</w:t>
      </w:r>
      <w:r>
        <w:rPr>
          <w:rFonts w:ascii="Times New Roman" w:eastAsia="Times New Roman" w:hAnsi="Times New Roman" w:cs="Times New Roman"/>
          <w:color w:val="0E101A"/>
          <w:sz w:val="24"/>
          <w:szCs w:val="24"/>
        </w:rPr>
        <w:t>s, ensuring students know that their work is valued and reviewed promptly. This is the start of creating respect for his students' time and effort. This practice, he explained, motivates students to take their work seriously and prevents them from feeling that their efforts go unnoticed. His combination of constant monitoring and timely feedback creates an atmosphere of accountability and support.</w:t>
      </w:r>
    </w:p>
    <w:p w14:paraId="00000009" w14:textId="77777777" w:rsidR="00560581"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We also discussed classroom management and the Multi-Tiered Systems of Support (MTSS) approach. Effective classroom management starts with relationship building and establishing clear expectations, according to Mr. Herrod. He plans seating strategically, supports positive student behavior, and administers discipline promptly and discreetly. Notably, he requests feedback from the student concerning his instructional practices because he thinks the student is best positioned to decide if the approach supports</w:t>
      </w:r>
      <w:r>
        <w:rPr>
          <w:rFonts w:ascii="Times New Roman" w:eastAsia="Times New Roman" w:hAnsi="Times New Roman" w:cs="Times New Roman"/>
          <w:color w:val="0E101A"/>
          <w:sz w:val="24"/>
          <w:szCs w:val="24"/>
        </w:rPr>
        <w:t xml:space="preserve"> or distracts from student learning. With MTSS, he described how the teacher is crucial by modeling appropriate student conduct and re-directing the student by constructing explanations to promote better student choice. His focus on modeling and re-directing indicates he thinks students learn best when the teacher models the behaviors and practices what he wants the student to exhibit.</w:t>
      </w:r>
    </w:p>
    <w:p w14:paraId="0000000A" w14:textId="77777777" w:rsidR="00560581" w:rsidRDefault="00560581">
      <w:pPr>
        <w:spacing w:line="480" w:lineRule="auto"/>
        <w:ind w:firstLine="720"/>
        <w:rPr>
          <w:rFonts w:ascii="Times New Roman" w:eastAsia="Times New Roman" w:hAnsi="Times New Roman" w:cs="Times New Roman"/>
          <w:color w:val="0E101A"/>
          <w:sz w:val="24"/>
          <w:szCs w:val="24"/>
        </w:rPr>
      </w:pPr>
    </w:p>
    <w:p w14:paraId="0000000B" w14:textId="77777777" w:rsidR="00560581"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When I asked for advice he would offer to a beginning teacher, Mr. Herrod answered with two key insights: mastery of content knowledge and the building of strong student relationships. He contended that without strong content mastery, a teacher will be unable to guide student learning, and without strong relationships, the student will never engage the work. And he cautioned me that the teacher should never do the whole job of the classroom. Rather, the teacher should design demanding, meaningful lessons wh</w:t>
      </w:r>
      <w:r>
        <w:rPr>
          <w:rFonts w:ascii="Times New Roman" w:eastAsia="Times New Roman" w:hAnsi="Times New Roman" w:cs="Times New Roman"/>
          <w:color w:val="0E101A"/>
          <w:sz w:val="24"/>
          <w:szCs w:val="24"/>
        </w:rPr>
        <w:t xml:space="preserve">ile leaving room for the student to take the </w:t>
      </w:r>
      <w:proofErr w:type="gramStart"/>
      <w:r>
        <w:rPr>
          <w:rFonts w:ascii="Times New Roman" w:eastAsia="Times New Roman" w:hAnsi="Times New Roman" w:cs="Times New Roman"/>
          <w:color w:val="0E101A"/>
          <w:sz w:val="24"/>
          <w:szCs w:val="24"/>
        </w:rPr>
        <w:t>reins</w:t>
      </w:r>
      <w:proofErr w:type="gramEnd"/>
      <w:r>
        <w:rPr>
          <w:rFonts w:ascii="Times New Roman" w:eastAsia="Times New Roman" w:hAnsi="Times New Roman" w:cs="Times New Roman"/>
          <w:color w:val="0E101A"/>
          <w:sz w:val="24"/>
          <w:szCs w:val="24"/>
        </w:rPr>
        <w:t>. As he said, “If you’re doing all the work, something’s wrong.”</w:t>
      </w:r>
    </w:p>
    <w:p w14:paraId="0000000C" w14:textId="77777777" w:rsidR="00560581"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After reviewing this interview, I was most struck by the simplicity and efficacy of Mr. Herrod’s philosophy. His requirement that students need to know their teacher cares before they will learn truly struck a chord with me. I was particularly influenced by his organized manner of balancing instruction, his dedication to timely feedback, and his involvement of parents. These practices are those I hope to implement in my own classroom as I continue to grow as an educator. What I think is significant, his enc</w:t>
      </w:r>
      <w:r>
        <w:rPr>
          <w:rFonts w:ascii="Times New Roman" w:eastAsia="Times New Roman" w:hAnsi="Times New Roman" w:cs="Times New Roman"/>
          <w:color w:val="0E101A"/>
          <w:sz w:val="24"/>
          <w:szCs w:val="24"/>
        </w:rPr>
        <w:t>ouragement to concern myself with mastery of content and student ownership will serve to guide me toward the start of my teaching career. The interview reinforced for me that effective teaching is less about strategy and curriculum but rather about relationships, consistency, and a genuine concern for student growth.</w:t>
      </w:r>
    </w:p>
    <w:p w14:paraId="0000000D" w14:textId="39460FFA" w:rsidR="008C6945" w:rsidRDefault="008C69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Overall, my interview with Mr. Herrod gave insight into the nature of being a reflective student-centered educator. Eighteen years of teaching have formed a philosophy that balances demanding instruction with strong personal relationships. His approaches to differentiation, classroom management, family engagement, and involvement within the MTSS framework provide instructive lessons for me as I begin the profession. At the deepest level, the interview reinforced the idea that the core of teaching is the est</w:t>
      </w:r>
      <w:r>
        <w:rPr>
          <w:rFonts w:ascii="Times New Roman" w:eastAsia="Times New Roman" w:hAnsi="Times New Roman" w:cs="Times New Roman"/>
          <w:color w:val="0E101A"/>
          <w:sz w:val="24"/>
          <w:szCs w:val="24"/>
        </w:rPr>
        <w:t>ablishment of an atmosphere where kids come to feel that they are cared about, challenged, and supported toward their potential.</w:t>
      </w:r>
    </w:p>
    <w:p w14:paraId="4FDFBDAA" w14:textId="77777777" w:rsidR="008C6945" w:rsidRDefault="008C6945">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br w:type="page"/>
      </w:r>
    </w:p>
    <w:p w14:paraId="3A005192" w14:textId="2478F092" w:rsidR="00560581" w:rsidRDefault="008C6945" w:rsidP="008C6945">
      <w:pPr>
        <w:spacing w:line="480" w:lineRule="auto"/>
        <w:ind w:firstLine="720"/>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Reference</w:t>
      </w:r>
    </w:p>
    <w:p w14:paraId="172E3236" w14:textId="73EAAA14" w:rsidR="008C6945" w:rsidRDefault="008C6945">
      <w:pPr>
        <w:spacing w:line="480" w:lineRule="auto"/>
        <w:ind w:firstLine="720"/>
        <w:rPr>
          <w:rFonts w:ascii="Times New Roman" w:eastAsia="Times New Roman" w:hAnsi="Times New Roman" w:cs="Times New Roman"/>
          <w:color w:val="0E101A"/>
          <w:sz w:val="24"/>
          <w:szCs w:val="24"/>
        </w:rPr>
      </w:pPr>
      <w:r w:rsidRPr="008C6945">
        <w:rPr>
          <w:rFonts w:ascii="Times New Roman" w:eastAsia="Times New Roman" w:hAnsi="Times New Roman" w:cs="Times New Roman"/>
          <w:b/>
          <w:bCs/>
          <w:color w:val="0E101A"/>
          <w:sz w:val="24"/>
          <w:szCs w:val="24"/>
        </w:rPr>
        <w:t>Herrod, M.</w:t>
      </w:r>
      <w:r w:rsidRPr="008C6945">
        <w:rPr>
          <w:rFonts w:ascii="Times New Roman" w:eastAsia="Times New Roman" w:hAnsi="Times New Roman" w:cs="Times New Roman"/>
          <w:color w:val="0E101A"/>
          <w:sz w:val="24"/>
          <w:szCs w:val="24"/>
        </w:rPr>
        <w:t xml:space="preserve"> (2025, August). </w:t>
      </w:r>
      <w:r w:rsidRPr="008C6945">
        <w:rPr>
          <w:rFonts w:ascii="Times New Roman" w:eastAsia="Times New Roman" w:hAnsi="Times New Roman" w:cs="Times New Roman"/>
          <w:i/>
          <w:iCs/>
          <w:color w:val="0E101A"/>
          <w:sz w:val="24"/>
          <w:szCs w:val="24"/>
        </w:rPr>
        <w:t>Personal interview</w:t>
      </w:r>
      <w:r w:rsidRPr="008C6945">
        <w:rPr>
          <w:rFonts w:ascii="Times New Roman" w:eastAsia="Times New Roman" w:hAnsi="Times New Roman" w:cs="Times New Roman"/>
          <w:color w:val="0E101A"/>
          <w:sz w:val="24"/>
          <w:szCs w:val="24"/>
        </w:rPr>
        <w:t>.</w:t>
      </w:r>
    </w:p>
    <w:p w14:paraId="00000010" w14:textId="77777777" w:rsidR="00560581" w:rsidRDefault="00560581"/>
    <w:sectPr w:rsidR="00560581">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0B60" w14:textId="77777777" w:rsidR="008C6945" w:rsidRDefault="008C6945" w:rsidP="008C6945">
      <w:pPr>
        <w:spacing w:line="240" w:lineRule="auto"/>
      </w:pPr>
      <w:r>
        <w:separator/>
      </w:r>
    </w:p>
  </w:endnote>
  <w:endnote w:type="continuationSeparator" w:id="0">
    <w:p w14:paraId="10440FA2" w14:textId="77777777" w:rsidR="008C6945" w:rsidRDefault="008C6945" w:rsidP="008C6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082F" w14:textId="77777777" w:rsidR="008C6945" w:rsidRDefault="008C6945" w:rsidP="008C6945">
      <w:pPr>
        <w:spacing w:line="240" w:lineRule="auto"/>
      </w:pPr>
      <w:r>
        <w:separator/>
      </w:r>
    </w:p>
  </w:footnote>
  <w:footnote w:type="continuationSeparator" w:id="0">
    <w:p w14:paraId="1DCF1E9E" w14:textId="77777777" w:rsidR="008C6945" w:rsidRDefault="008C6945" w:rsidP="008C6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F526" w14:textId="7FDE60D0" w:rsidR="008C6945" w:rsidRPr="008C6945" w:rsidRDefault="008C6945">
    <w:pPr>
      <w:pStyle w:val="Header"/>
      <w:jc w:val="right"/>
      <w:rPr>
        <w:rFonts w:ascii="Times New Roman" w:hAnsi="Times New Roman" w:cs="Times New Roman"/>
        <w:sz w:val="24"/>
        <w:szCs w:val="24"/>
      </w:rPr>
    </w:pPr>
    <w:r w:rsidRPr="008C6945">
      <w:rPr>
        <w:rFonts w:ascii="Times New Roman" w:hAnsi="Times New Roman" w:cs="Times New Roman"/>
        <w:sz w:val="24"/>
        <w:szCs w:val="24"/>
      </w:rPr>
      <w:t xml:space="preserve">Brown </w:t>
    </w:r>
    <w:sdt>
      <w:sdtPr>
        <w:rPr>
          <w:rFonts w:ascii="Times New Roman" w:hAnsi="Times New Roman" w:cs="Times New Roman"/>
          <w:sz w:val="24"/>
          <w:szCs w:val="24"/>
        </w:rPr>
        <w:id w:val="-666789116"/>
        <w:docPartObj>
          <w:docPartGallery w:val="Page Numbers (Top of Page)"/>
          <w:docPartUnique/>
        </w:docPartObj>
      </w:sdtPr>
      <w:sdtEndPr>
        <w:rPr>
          <w:noProof/>
        </w:rPr>
      </w:sdtEndPr>
      <w:sdtContent>
        <w:r w:rsidRPr="008C6945">
          <w:rPr>
            <w:rFonts w:ascii="Times New Roman" w:hAnsi="Times New Roman" w:cs="Times New Roman"/>
            <w:sz w:val="24"/>
            <w:szCs w:val="24"/>
          </w:rPr>
          <w:fldChar w:fldCharType="begin"/>
        </w:r>
        <w:r w:rsidRPr="008C6945">
          <w:rPr>
            <w:rFonts w:ascii="Times New Roman" w:hAnsi="Times New Roman" w:cs="Times New Roman"/>
            <w:sz w:val="24"/>
            <w:szCs w:val="24"/>
          </w:rPr>
          <w:instrText xml:space="preserve"> PAGE   \* MERGEFORMAT </w:instrText>
        </w:r>
        <w:r w:rsidRPr="008C6945">
          <w:rPr>
            <w:rFonts w:ascii="Times New Roman" w:hAnsi="Times New Roman" w:cs="Times New Roman"/>
            <w:sz w:val="24"/>
            <w:szCs w:val="24"/>
          </w:rPr>
          <w:fldChar w:fldCharType="separate"/>
        </w:r>
        <w:r w:rsidRPr="008C6945">
          <w:rPr>
            <w:rFonts w:ascii="Times New Roman" w:hAnsi="Times New Roman" w:cs="Times New Roman"/>
            <w:noProof/>
            <w:sz w:val="24"/>
            <w:szCs w:val="24"/>
          </w:rPr>
          <w:t>2</w:t>
        </w:r>
        <w:r w:rsidRPr="008C6945">
          <w:rPr>
            <w:rFonts w:ascii="Times New Roman" w:hAnsi="Times New Roman" w:cs="Times New Roman"/>
            <w:noProof/>
            <w:sz w:val="24"/>
            <w:szCs w:val="24"/>
          </w:rPr>
          <w:fldChar w:fldCharType="end"/>
        </w:r>
      </w:sdtContent>
    </w:sdt>
  </w:p>
  <w:p w14:paraId="438700BB" w14:textId="77777777" w:rsidR="008C6945" w:rsidRPr="008C6945" w:rsidRDefault="008C694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81"/>
    <w:rsid w:val="00560581"/>
    <w:rsid w:val="007C7E0E"/>
    <w:rsid w:val="008C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11436"/>
  <w15:docId w15:val="{93C8904C-F2B7-440A-AC8D-DB849263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C6945"/>
    <w:pPr>
      <w:tabs>
        <w:tab w:val="center" w:pos="4680"/>
        <w:tab w:val="right" w:pos="9360"/>
      </w:tabs>
      <w:spacing w:line="240" w:lineRule="auto"/>
    </w:pPr>
  </w:style>
  <w:style w:type="character" w:customStyle="1" w:styleId="HeaderChar">
    <w:name w:val="Header Char"/>
    <w:basedOn w:val="DefaultParagraphFont"/>
    <w:link w:val="Header"/>
    <w:uiPriority w:val="99"/>
    <w:rsid w:val="008C6945"/>
  </w:style>
  <w:style w:type="paragraph" w:styleId="Footer">
    <w:name w:val="footer"/>
    <w:basedOn w:val="Normal"/>
    <w:link w:val="FooterChar"/>
    <w:uiPriority w:val="99"/>
    <w:unhideWhenUsed/>
    <w:rsid w:val="008C6945"/>
    <w:pPr>
      <w:tabs>
        <w:tab w:val="center" w:pos="4680"/>
        <w:tab w:val="right" w:pos="9360"/>
      </w:tabs>
      <w:spacing w:line="240" w:lineRule="auto"/>
    </w:pPr>
  </w:style>
  <w:style w:type="character" w:customStyle="1" w:styleId="FooterChar">
    <w:name w:val="Footer Char"/>
    <w:basedOn w:val="DefaultParagraphFont"/>
    <w:link w:val="Footer"/>
    <w:uiPriority w:val="99"/>
    <w:rsid w:val="008C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1176</Words>
  <Characters>6693</Characters>
  <Application>Microsoft Office Word</Application>
  <DocSecurity>0</DocSecurity>
  <Lines>91</Lines>
  <Paragraphs>11</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 Ingram</dc:creator>
  <cp:lastModifiedBy>Jada Ingram</cp:lastModifiedBy>
  <cp:revision>2</cp:revision>
  <dcterms:created xsi:type="dcterms:W3CDTF">2025-08-25T00:55:00Z</dcterms:created>
  <dcterms:modified xsi:type="dcterms:W3CDTF">2025-08-25T00:55:00Z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d64a85d3-a93e-4e2c-9bdd-ef442b5a6b46</vt:lpwstr>
  </property>
</Properties>
</file>